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35ABB1B8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И.о. первого заместителя директора –</w:t>
      </w:r>
    </w:p>
    <w:p w14:paraId="16CDB9E9" w14:textId="55AC4E7E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главный инженер</w:t>
      </w:r>
    </w:p>
    <w:p w14:paraId="6D61DFDB" w14:textId="59617505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филиала ПАО «Россети Центр</w:t>
      </w:r>
    </w:p>
    <w:p w14:paraId="5ED5C7F2" w14:textId="4C42F3DC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и Приволжье» - «Нижновэнерго»</w:t>
      </w:r>
    </w:p>
    <w:p w14:paraId="4A6484A0" w14:textId="4AF5E45E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</w:p>
    <w:p w14:paraId="0D40D5AE" w14:textId="07ADCFC1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________________/В.Л. Пехотин/</w:t>
      </w:r>
    </w:p>
    <w:p w14:paraId="0B5228BD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</w:t>
      </w:r>
    </w:p>
    <w:p w14:paraId="58FDDCEE" w14:textId="77A413CC" w:rsidR="000D7412" w:rsidRPr="00D64CF4" w:rsidRDefault="00F153DD" w:rsidP="00651DF5">
      <w:pPr>
        <w:spacing w:line="276" w:lineRule="auto"/>
        <w:ind w:right="-2"/>
        <w:jc w:val="right"/>
        <w:rPr>
          <w:caps/>
          <w:sz w:val="24"/>
          <w:szCs w:val="24"/>
        </w:rPr>
      </w:pPr>
      <w:r>
        <w:rPr>
          <w:bCs/>
          <w:sz w:val="24"/>
          <w:szCs w:val="24"/>
          <w:lang w:eastAsia="ar-SA"/>
        </w:rPr>
        <w:t xml:space="preserve"> «12</w:t>
      </w:r>
      <w:r w:rsidR="00651DF5" w:rsidRPr="00651DF5">
        <w:rPr>
          <w:bCs/>
          <w:sz w:val="24"/>
          <w:szCs w:val="24"/>
          <w:lang w:eastAsia="ar-SA"/>
        </w:rPr>
        <w:t xml:space="preserve">» </w:t>
      </w:r>
      <w:r>
        <w:rPr>
          <w:bCs/>
          <w:sz w:val="24"/>
          <w:szCs w:val="24"/>
          <w:lang w:eastAsia="ar-SA"/>
        </w:rPr>
        <w:t>августа</w:t>
      </w:r>
      <w:r w:rsidR="00651DF5" w:rsidRPr="00651DF5">
        <w:rPr>
          <w:bCs/>
          <w:sz w:val="24"/>
          <w:szCs w:val="24"/>
          <w:lang w:eastAsia="ar-SA"/>
        </w:rPr>
        <w:t xml:space="preserve"> 2026 г</w:t>
      </w:r>
      <w:r w:rsidR="00AA73DD"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77777777" w:rsidR="000D7412" w:rsidRPr="00DC6AE1" w:rsidRDefault="000D7412" w:rsidP="000D7412">
      <w:pPr>
        <w:rPr>
          <w:sz w:val="24"/>
          <w:szCs w:val="24"/>
        </w:rPr>
      </w:pPr>
    </w:p>
    <w:p w14:paraId="2063F0BF" w14:textId="77777777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3665D4D5" w14:textId="392A1BF6" w:rsidR="00205F02" w:rsidRDefault="00434D06" w:rsidP="004A3E40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</w:t>
      </w:r>
      <w:r w:rsidR="004A3E40">
        <w:t>электротехнических материалов в рамках исполнения обязательств по договору об осуществлении технологического присоединения к электрическим сетям АО «ЭСК» № 123/25 от 05.11.2025 (ООО ПСК Вектор)</w:t>
      </w: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3BA24537" w14:textId="16568D55" w:rsidR="008C236C" w:rsidRPr="00B056DC" w:rsidRDefault="00B71F3D" w:rsidP="008C236C">
      <w:pPr>
        <w:pStyle w:val="af3"/>
        <w:ind w:firstLine="709"/>
        <w:jc w:val="both"/>
      </w:pPr>
      <w:r w:rsidRPr="00B71F3D">
        <w:t xml:space="preserve">В целях исполнения обязательств филиалом ПАО «Россети Центр и Приволжье» - «Нижновэнерго» по договору № </w:t>
      </w:r>
      <w:r w:rsidR="00C1150E" w:rsidRPr="00C1150E">
        <w:t xml:space="preserve">521227510 </w:t>
      </w:r>
      <w:r w:rsidR="00C1150E">
        <w:t>от 27</w:t>
      </w:r>
      <w:r w:rsidRPr="00B71F3D">
        <w:t>.0</w:t>
      </w:r>
      <w:r w:rsidR="00C1150E">
        <w:t>3</w:t>
      </w:r>
      <w:r w:rsidRPr="00B71F3D">
        <w:t xml:space="preserve">.2026, заключенному между </w:t>
      </w:r>
      <w:r w:rsidR="00C1150E">
        <w:t>АО</w:t>
      </w:r>
      <w:r w:rsidRPr="00B71F3D">
        <w:t xml:space="preserve"> «</w:t>
      </w:r>
      <w:r w:rsidR="00C1150E">
        <w:t>ЭСК</w:t>
      </w:r>
      <w:r w:rsidRPr="00B71F3D">
        <w:t xml:space="preserve">» и филиалом ПАО «Россети Центр и Приволжье» - «Нижновэнерго», филиал ПАО «Россети Центр и Приволжье» - «Нижновэнерго» производит закупку материалов в рамках дополнительного сервиса для </w:t>
      </w:r>
      <w:r w:rsidR="00C1150E">
        <w:t>выполнения</w:t>
      </w:r>
      <w:r w:rsidR="00C1150E" w:rsidRPr="00C1150E">
        <w:t xml:space="preserve"> проектно-изыскательских, строительно-монтажных и пусконаладочных работ по строительству объектов электросетевого хозяйства, в рамках исполнения обязательств по договору об осуществлении технологического присоединения к электрическим сетям АО «ЭСК» № 123/25 от 05.11.2025 (ООО ПСК Вектор).</w:t>
      </w: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B056DC">
        <w:trPr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38F4CC51" w:rsidR="000E1267" w:rsidRPr="00930E7A" w:rsidRDefault="00FD4D93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FD4D93">
              <w:rPr>
                <w:rFonts w:eastAsia="Calibri"/>
                <w:sz w:val="24"/>
                <w:szCs w:val="24"/>
                <w:lang w:eastAsia="en-US"/>
              </w:rPr>
              <w:t>г. Нижний Новгород, ул. Березовская, д.45Б</w:t>
            </w:r>
          </w:p>
        </w:tc>
        <w:tc>
          <w:tcPr>
            <w:tcW w:w="2489" w:type="dxa"/>
            <w:vAlign w:val="center"/>
          </w:tcPr>
          <w:p w14:paraId="33E2F85F" w14:textId="73700A95" w:rsidR="00C95145" w:rsidRPr="00E24374" w:rsidRDefault="00B71F3D" w:rsidP="003C279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B71F3D">
              <w:rPr>
                <w:sz w:val="24"/>
                <w:szCs w:val="24"/>
              </w:rPr>
              <w:t>с момента з</w:t>
            </w:r>
            <w:r w:rsidR="000E1267">
              <w:rPr>
                <w:sz w:val="24"/>
                <w:szCs w:val="24"/>
              </w:rPr>
              <w:t xml:space="preserve">аключения договора в течение 20 </w:t>
            </w:r>
            <w:r w:rsidRPr="00B71F3D">
              <w:rPr>
                <w:sz w:val="24"/>
                <w:szCs w:val="24"/>
              </w:rPr>
              <w:t>календарных дней</w:t>
            </w:r>
          </w:p>
        </w:tc>
      </w:tr>
    </w:tbl>
    <w:p w14:paraId="10C3A725" w14:textId="77777777" w:rsidR="00B71F3D" w:rsidRDefault="00B71F3D" w:rsidP="00B71F3D">
      <w:pPr>
        <w:pStyle w:val="a5"/>
        <w:ind w:left="567"/>
        <w:jc w:val="both"/>
        <w:rPr>
          <w:b/>
          <w:sz w:val="24"/>
          <w:szCs w:val="24"/>
        </w:rPr>
      </w:pPr>
    </w:p>
    <w:p w14:paraId="4244AB93" w14:textId="66FCF158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5F76FB72" w14:textId="4B60D42C" w:rsidR="0078581F" w:rsidRPr="00063D31" w:rsidRDefault="00191A9A" w:rsidP="00191A9A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</w:t>
      </w:r>
      <w:r w:rsidR="00651DF5">
        <w:rPr>
          <w:sz w:val="24"/>
          <w:szCs w:val="24"/>
        </w:rPr>
        <w:t xml:space="preserve"> № 1</w:t>
      </w:r>
      <w:r w:rsidRPr="00063D31">
        <w:rPr>
          <w:sz w:val="24"/>
          <w:szCs w:val="24"/>
        </w:rPr>
        <w:t xml:space="preserve"> к настоящему техническому заданию.</w:t>
      </w:r>
    </w:p>
    <w:p w14:paraId="72992478" w14:textId="77777777" w:rsidR="00AF0645" w:rsidRPr="00AF0645" w:rsidRDefault="00AF0645" w:rsidP="00191A9A">
      <w:pPr>
        <w:ind w:firstLine="567"/>
        <w:jc w:val="both"/>
        <w:rPr>
          <w:sz w:val="24"/>
          <w:szCs w:val="24"/>
        </w:rPr>
      </w:pPr>
      <w:r w:rsidRPr="00AF0645">
        <w:rPr>
          <w:sz w:val="24"/>
          <w:szCs w:val="24"/>
        </w:rPr>
        <w:t>Допускается поставка эквивалентной продукции, равноценной или превосходящей по качеству требуемую продукцию, указанную в Приложении к настоящему техническому заданию</w:t>
      </w:r>
      <w:r>
        <w:rPr>
          <w:sz w:val="24"/>
          <w:szCs w:val="24"/>
        </w:rPr>
        <w:t>.</w:t>
      </w:r>
    </w:p>
    <w:p w14:paraId="78190A8C" w14:textId="77777777" w:rsidR="008658C5" w:rsidRPr="008658C5" w:rsidRDefault="008658C5" w:rsidP="0078581F">
      <w:pPr>
        <w:ind w:left="709"/>
        <w:jc w:val="both"/>
        <w:rPr>
          <w:b/>
          <w:sz w:val="24"/>
          <w:szCs w:val="24"/>
        </w:rPr>
      </w:pP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сопроводительную </w:t>
      </w:r>
      <w:r w:rsidRPr="009121BE">
        <w:rPr>
          <w:sz w:val="24"/>
          <w:szCs w:val="24"/>
        </w:rPr>
        <w:lastRenderedPageBreak/>
        <w:t>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69E5C397" w:rsidR="0007505A" w:rsidRDefault="0007505A" w:rsidP="0007505A">
      <w:pPr>
        <w:rPr>
          <w:sz w:val="24"/>
          <w:szCs w:val="24"/>
        </w:rPr>
      </w:pPr>
    </w:p>
    <w:p w14:paraId="5DE2F639" w14:textId="5683990C" w:rsidR="00191A9A" w:rsidRPr="0007505A" w:rsidRDefault="00191A9A" w:rsidP="0007505A">
      <w:pPr>
        <w:rPr>
          <w:sz w:val="24"/>
          <w:szCs w:val="24"/>
        </w:rPr>
      </w:pPr>
    </w:p>
    <w:p w14:paraId="670CD713" w14:textId="0AD32633" w:rsidR="00205F02" w:rsidRDefault="00205F02" w:rsidP="0007505A">
      <w:pPr>
        <w:rPr>
          <w:sz w:val="24"/>
          <w:szCs w:val="24"/>
        </w:rPr>
      </w:pPr>
    </w:p>
    <w:p w14:paraId="72A3E318" w14:textId="5A755089" w:rsidR="00851501" w:rsidRDefault="00851501" w:rsidP="0007505A">
      <w:pPr>
        <w:rPr>
          <w:sz w:val="24"/>
          <w:szCs w:val="24"/>
        </w:rPr>
      </w:pPr>
    </w:p>
    <w:p w14:paraId="16BD2DCF" w14:textId="1BC3C137" w:rsidR="00C1150E" w:rsidRDefault="00C1150E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4420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отдела анализа рынка, развития услуг и сервисов</w:t>
      </w:r>
      <w:r w:rsidRPr="00504420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04420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С.П. Гудков</w:t>
      </w:r>
    </w:p>
    <w:p w14:paraId="3FD80DB5" w14:textId="5E92B178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CAF24D5" w14:textId="2624C9DC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60C586" w14:textId="5786A641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A50020" w14:textId="4C02B6C6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2A9A08" w14:textId="4063DF0D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270CDC3" w14:textId="4C929C16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7AE790" w14:textId="1912448D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DC8267" w14:textId="62839790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D5A49C0" w14:textId="3BCC2DCE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0616C6" w14:textId="3BA462BA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C6C4746" w14:textId="50F709C4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03E8D07" w14:textId="6AB523CD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2B5CA5" w14:textId="148DF25F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497E47B" w14:textId="7224FE79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0436637" w14:textId="04B50202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1AB8C8" w14:textId="2F2F9105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DB47C7" w14:textId="4D5D8AC3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8A14325" w14:textId="7D998FEB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7333465" w14:textId="526DAA48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42A70B6" w14:textId="7B32C6D0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020B74" w14:textId="777E3E93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1337AA6" w14:textId="6EF505D9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EE43FA" w14:textId="77B2A841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EDCF09" w14:textId="0D2C44D8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659CB43" w14:textId="6DD7BD67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88A0033" w14:textId="313647AC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684C3B" w14:textId="5E41367E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D46F6C" w14:textId="1EC32813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FE53054" w14:textId="567BCEAC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B47340" w14:textId="33B64521" w:rsidR="00F10403" w:rsidRDefault="00F10403" w:rsidP="00C115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2870BE" w14:textId="77777777" w:rsidR="00F10403" w:rsidRPr="00906C33" w:rsidRDefault="00F10403" w:rsidP="00F10403">
      <w:pPr>
        <w:jc w:val="right"/>
      </w:pPr>
      <w:r w:rsidRPr="00906C33">
        <w:lastRenderedPageBreak/>
        <w:t>Приложение № 1</w:t>
      </w:r>
      <w:r>
        <w:t xml:space="preserve"> к Техническому заданию </w:t>
      </w:r>
      <w:r w:rsidRPr="00906C33">
        <w:t xml:space="preserve">на поставку </w:t>
      </w:r>
      <w:r w:rsidRPr="003F504D">
        <w:t>электротехнических материалов в рамках исполнения обязательств по договору об осуществлении технологического присоединения к электрическим сетям АО «ЭСК» № 123/25 от 05.11.2025 (ООО ПСК Вектор)</w:t>
      </w:r>
      <w:r>
        <w:t>.</w:t>
      </w:r>
    </w:p>
    <w:p w14:paraId="0AA72022" w14:textId="77777777" w:rsidR="00F10403" w:rsidRPr="003C6361" w:rsidRDefault="00F10403" w:rsidP="00F10403">
      <w:pPr>
        <w:pStyle w:val="1"/>
        <w:spacing w:line="276" w:lineRule="auto"/>
        <w:ind w:left="432" w:hanging="432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Pr="003C6361">
        <w:rPr>
          <w:color w:val="000000" w:themeColor="text1"/>
          <w:sz w:val="24"/>
          <w:szCs w:val="24"/>
        </w:rPr>
        <w:t>. Наименование и объем продукции:</w:t>
      </w:r>
    </w:p>
    <w:tbl>
      <w:tblPr>
        <w:tblStyle w:val="a4"/>
        <w:tblW w:w="550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253"/>
        <w:gridCol w:w="565"/>
        <w:gridCol w:w="568"/>
        <w:gridCol w:w="1275"/>
        <w:gridCol w:w="1561"/>
      </w:tblGrid>
      <w:tr w:rsidR="00F10403" w14:paraId="52F7802B" w14:textId="77777777" w:rsidTr="00F263AA">
        <w:trPr>
          <w:trHeight w:val="1148"/>
        </w:trPr>
        <w:tc>
          <w:tcPr>
            <w:tcW w:w="3701" w:type="pct"/>
            <w:gridSpan w:val="5"/>
            <w:vAlign w:val="center"/>
          </w:tcPr>
          <w:p w14:paraId="48886515" w14:textId="77777777" w:rsidR="00F10403" w:rsidRDefault="00F10403" w:rsidP="0077613B">
            <w:pPr>
              <w:pStyle w:val="af3"/>
              <w:rPr>
                <w:sz w:val="20"/>
                <w:szCs w:val="20"/>
              </w:rPr>
            </w:pPr>
          </w:p>
        </w:tc>
        <w:tc>
          <w:tcPr>
            <w:tcW w:w="1299" w:type="pct"/>
            <w:gridSpan w:val="2"/>
            <w:vAlign w:val="center"/>
          </w:tcPr>
          <w:p w14:paraId="339AC154" w14:textId="77777777" w:rsidR="00F10403" w:rsidRPr="00D95E45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F263AA" w14:paraId="2D2AB925" w14:textId="77777777" w:rsidTr="00F263AA">
        <w:trPr>
          <w:trHeight w:val="1148"/>
        </w:trPr>
        <w:tc>
          <w:tcPr>
            <w:tcW w:w="195" w:type="pct"/>
            <w:vAlign w:val="center"/>
          </w:tcPr>
          <w:p w14:paraId="7BFCC47D" w14:textId="77777777" w:rsidR="00F10403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39" w:type="pct"/>
            <w:vAlign w:val="center"/>
          </w:tcPr>
          <w:p w14:paraId="2B0AEB91" w14:textId="77777777" w:rsidR="00F10403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МТР</w:t>
            </w:r>
          </w:p>
        </w:tc>
        <w:tc>
          <w:tcPr>
            <w:tcW w:w="1948" w:type="pct"/>
            <w:vAlign w:val="center"/>
          </w:tcPr>
          <w:p w14:paraId="5CFBF2C4" w14:textId="77777777" w:rsidR="00F10403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59" w:type="pct"/>
            <w:vAlign w:val="center"/>
          </w:tcPr>
          <w:p w14:paraId="489D21EB" w14:textId="77777777" w:rsidR="00F10403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260" w:type="pct"/>
            <w:vAlign w:val="center"/>
          </w:tcPr>
          <w:p w14:paraId="4F2B109B" w14:textId="77777777" w:rsidR="00F10403" w:rsidRDefault="00F10403" w:rsidP="0077613B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584" w:type="pct"/>
            <w:vAlign w:val="center"/>
          </w:tcPr>
          <w:p w14:paraId="4228FB27" w14:textId="77777777" w:rsidR="00F10403" w:rsidRPr="006309D8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 w:rsidRPr="001E55A2">
              <w:rPr>
                <w:sz w:val="20"/>
                <w:szCs w:val="20"/>
              </w:rPr>
              <w:t>ОКПД 2</w:t>
            </w:r>
          </w:p>
        </w:tc>
        <w:tc>
          <w:tcPr>
            <w:tcW w:w="715" w:type="pct"/>
            <w:vAlign w:val="center"/>
          </w:tcPr>
          <w:p w14:paraId="3937CFC6" w14:textId="77777777" w:rsidR="00F10403" w:rsidRPr="006309D8" w:rsidRDefault="00F10403" w:rsidP="0077613B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Мера применения национального режима (з</w:t>
            </w:r>
            <w:r>
              <w:rPr>
                <w:sz w:val="20"/>
                <w:szCs w:val="20"/>
              </w:rPr>
              <w:t>апрет, ограничение, преимущество</w:t>
            </w:r>
            <w:r w:rsidRPr="00D95E45">
              <w:rPr>
                <w:sz w:val="20"/>
                <w:szCs w:val="20"/>
              </w:rPr>
              <w:t>)</w:t>
            </w:r>
          </w:p>
        </w:tc>
      </w:tr>
      <w:tr w:rsidR="00F263AA" w14:paraId="28F1D66D" w14:textId="77777777" w:rsidTr="00F263AA">
        <w:trPr>
          <w:trHeight w:val="1148"/>
        </w:trPr>
        <w:tc>
          <w:tcPr>
            <w:tcW w:w="195" w:type="pct"/>
            <w:vAlign w:val="center"/>
          </w:tcPr>
          <w:p w14:paraId="0BD2CD07" w14:textId="6036A3BE" w:rsidR="00303DE4" w:rsidRDefault="009767EC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9" w:type="pct"/>
            <w:vAlign w:val="center"/>
          </w:tcPr>
          <w:p w14:paraId="31104ED3" w14:textId="0848708B" w:rsidR="00303DE4" w:rsidRPr="00C12A80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Трубы напорные полиэтиленовые, кроме газопроводных ПЭ100, для транспортировки воды, стандартное размерное отношение SDR21, номинальный наружный диаметр 110 мм, толщина стенки 5,3 мм</w:t>
            </w:r>
          </w:p>
        </w:tc>
        <w:tc>
          <w:tcPr>
            <w:tcW w:w="1948" w:type="pct"/>
            <w:vAlign w:val="center"/>
          </w:tcPr>
          <w:p w14:paraId="5E122DC8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Наружный диаметр (OD):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110 мм</w:t>
            </w:r>
          </w:p>
          <w:p w14:paraId="7A732EB7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Внутренний диаметр (ID)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99,4 мм</w:t>
            </w:r>
          </w:p>
          <w:p w14:paraId="2FD41340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Толщина стенки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ab/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5,3 мм</w:t>
            </w:r>
          </w:p>
          <w:p w14:paraId="75F33FF6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SDR (стандартное размерное отношение)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21</w:t>
            </w:r>
          </w:p>
          <w:p w14:paraId="0FE9A5AC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Полиэтилен низкого давления (ПНД) класса ПЭ100</w:t>
            </w:r>
          </w:p>
          <w:p w14:paraId="11858124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Номинальное давление (PN):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8 бар (</w:t>
            </w:r>
            <w:proofErr w:type="spellStart"/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атм</w:t>
            </w:r>
            <w:proofErr w:type="spellEnd"/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  <w:p w14:paraId="49B80AC2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Рабочая температура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До 40 °C (длительная), от 0 °C до 40 °C (кратковременная)</w:t>
            </w:r>
          </w:p>
          <w:p w14:paraId="348195A9" w14:textId="77777777" w:rsidR="00303DE4" w:rsidRPr="00044650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Максимальная т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емпература воды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40 °C</w:t>
            </w:r>
          </w:p>
          <w:p w14:paraId="59ACC0DA" w14:textId="6A573E6C" w:rsidR="00303DE4" w:rsidRDefault="00303DE4" w:rsidP="00303DE4">
            <w:pPr>
              <w:pStyle w:val="af3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Коэффициент запаса прочности: 1,25</w:t>
            </w:r>
          </w:p>
        </w:tc>
        <w:tc>
          <w:tcPr>
            <w:tcW w:w="259" w:type="pct"/>
            <w:vAlign w:val="center"/>
          </w:tcPr>
          <w:p w14:paraId="536F60FB" w14:textId="3002A0C2" w:rsidR="00303DE4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56</w:t>
            </w:r>
          </w:p>
        </w:tc>
        <w:tc>
          <w:tcPr>
            <w:tcW w:w="260" w:type="pct"/>
            <w:vAlign w:val="center"/>
          </w:tcPr>
          <w:p w14:paraId="72E86BB3" w14:textId="6FDDFF0D" w:rsidR="00303DE4" w:rsidRDefault="00303DE4" w:rsidP="00303DE4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584" w:type="pct"/>
            <w:vAlign w:val="center"/>
          </w:tcPr>
          <w:p w14:paraId="5978AF28" w14:textId="328E87FD" w:rsidR="00303DE4" w:rsidRPr="00286D9C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044650">
              <w:rPr>
                <w:sz w:val="20"/>
                <w:szCs w:val="20"/>
              </w:rPr>
              <w:t>22.21.21.122</w:t>
            </w:r>
          </w:p>
        </w:tc>
        <w:tc>
          <w:tcPr>
            <w:tcW w:w="715" w:type="pct"/>
            <w:vAlign w:val="center"/>
          </w:tcPr>
          <w:p w14:paraId="05E47890" w14:textId="2103CEE7" w:rsidR="00303DE4" w:rsidRPr="003F504D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F263AA" w14:paraId="3C84CFBE" w14:textId="77777777" w:rsidTr="00F263AA">
        <w:trPr>
          <w:trHeight w:val="3059"/>
        </w:trPr>
        <w:tc>
          <w:tcPr>
            <w:tcW w:w="195" w:type="pct"/>
            <w:vAlign w:val="center"/>
          </w:tcPr>
          <w:p w14:paraId="5B0D8E97" w14:textId="69032159" w:rsidR="00303DE4" w:rsidRPr="00E16B6A" w:rsidRDefault="009767EC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9" w:type="pct"/>
            <w:vAlign w:val="center"/>
          </w:tcPr>
          <w:p w14:paraId="32242201" w14:textId="2FDA340C" w:rsidR="00303DE4" w:rsidRPr="00C12A80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 xml:space="preserve">Трубы гибкие гофрированные, тяжелые, из </w:t>
            </w:r>
            <w:proofErr w:type="spellStart"/>
            <w:r w:rsidRPr="00C12A80">
              <w:rPr>
                <w:sz w:val="20"/>
                <w:szCs w:val="20"/>
              </w:rPr>
              <w:t>самозатухающего</w:t>
            </w:r>
            <w:proofErr w:type="spellEnd"/>
            <w:r w:rsidRPr="00C12A80">
              <w:rPr>
                <w:sz w:val="20"/>
                <w:szCs w:val="20"/>
              </w:rPr>
              <w:t xml:space="preserve"> ПВХ, с протяжкой, номинальный диаметр 32 мм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610B749E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Материал. Поливинилхлорид (ПВХ). </w:t>
            </w:r>
          </w:p>
          <w:p w14:paraId="0F85BD73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Номинальный диаметр. 32 мм. </w:t>
            </w:r>
          </w:p>
          <w:p w14:paraId="18C19569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Наружный диаметр. 32 мм. </w:t>
            </w:r>
          </w:p>
          <w:p w14:paraId="558D8C33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Внутренний диаметр. 24,6 мм. </w:t>
            </w:r>
          </w:p>
          <w:p w14:paraId="32485D11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Прочность при сжатии. 750 Н. </w:t>
            </w:r>
          </w:p>
          <w:p w14:paraId="1D27152B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Прочность на разрыв. 100 Н. </w:t>
            </w:r>
          </w:p>
          <w:p w14:paraId="7F63CABD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Минимальный радиус изгиба (статический). 96 мм. </w:t>
            </w:r>
          </w:p>
          <w:p w14:paraId="3265B6BD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Рабочая температура. От -25 °C до +60 °C. </w:t>
            </w:r>
          </w:p>
          <w:p w14:paraId="032030BA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Температура монтажа. От -5 °C до +60 °C. </w:t>
            </w:r>
          </w:p>
          <w:p w14:paraId="04FA0EAA" w14:textId="77777777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Степень защиты. IP55. </w:t>
            </w:r>
          </w:p>
          <w:p w14:paraId="081140FE" w14:textId="77777777" w:rsidR="00303DE4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1E2B">
              <w:rPr>
                <w:color w:val="000000" w:themeColor="text1"/>
                <w:sz w:val="20"/>
                <w:szCs w:val="20"/>
                <w:shd w:val="clear" w:color="auto" w:fill="FFFFFF"/>
              </w:rPr>
              <w:t>Пожаробезопасность. Не распространяет г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орение (по ГОСТ Р 53313-2009). </w:t>
            </w:r>
          </w:p>
          <w:p w14:paraId="18F70158" w14:textId="77777777" w:rsidR="00303DE4" w:rsidRPr="00F75D6D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Наличие протяжки (зонда). </w:t>
            </w:r>
            <w:r w:rsidRPr="00F75D6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Да. </w:t>
            </w:r>
          </w:p>
          <w:p w14:paraId="56FB5693" w14:textId="77777777" w:rsidR="00303DE4" w:rsidRPr="00F75D6D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F75D6D">
              <w:rPr>
                <w:color w:val="000000" w:themeColor="text1"/>
                <w:sz w:val="20"/>
                <w:szCs w:val="20"/>
                <w:shd w:val="clear" w:color="auto" w:fill="FFFFFF"/>
              </w:rPr>
              <w:t>Ударопрочность</w:t>
            </w:r>
            <w:proofErr w:type="spellEnd"/>
            <w:r w:rsidRPr="00F75D6D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Более 1 Дж при -25 °C. </w:t>
            </w:r>
          </w:p>
          <w:p w14:paraId="127EFDEB" w14:textId="033534E6" w:rsidR="00303DE4" w:rsidRPr="00B46356" w:rsidRDefault="00303DE4" w:rsidP="00303DE4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F75D6D">
              <w:rPr>
                <w:color w:val="000000" w:themeColor="text1"/>
                <w:sz w:val="20"/>
                <w:szCs w:val="20"/>
                <w:shd w:val="clear" w:color="auto" w:fill="FFFFFF"/>
              </w:rPr>
              <w:t>Нормативный докуме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нт. ТУ 2247-008-47022248-2002. </w:t>
            </w:r>
          </w:p>
        </w:tc>
        <w:tc>
          <w:tcPr>
            <w:tcW w:w="259" w:type="pct"/>
            <w:vAlign w:val="center"/>
          </w:tcPr>
          <w:p w14:paraId="2CDFE442" w14:textId="2B3B19D2" w:rsidR="00303DE4" w:rsidRPr="00BE2F38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260" w:type="pct"/>
            <w:vAlign w:val="center"/>
          </w:tcPr>
          <w:p w14:paraId="2444812F" w14:textId="155A64F6" w:rsidR="00303DE4" w:rsidRPr="00C8156F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>м.</w:t>
            </w:r>
          </w:p>
        </w:tc>
        <w:tc>
          <w:tcPr>
            <w:tcW w:w="584" w:type="pct"/>
            <w:vAlign w:val="center"/>
          </w:tcPr>
          <w:p w14:paraId="731CAD4E" w14:textId="47DFE96A" w:rsidR="00303DE4" w:rsidRPr="00E82B12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F75D6D">
              <w:rPr>
                <w:sz w:val="20"/>
                <w:szCs w:val="20"/>
              </w:rPr>
              <w:t>22.21.29.120</w:t>
            </w:r>
          </w:p>
        </w:tc>
        <w:tc>
          <w:tcPr>
            <w:tcW w:w="715" w:type="pct"/>
            <w:vAlign w:val="center"/>
          </w:tcPr>
          <w:p w14:paraId="2E31833F" w14:textId="740A5C40" w:rsidR="00303DE4" w:rsidRPr="006C57C2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F263AA" w14:paraId="63E3643E" w14:textId="77777777" w:rsidTr="00F263AA">
        <w:trPr>
          <w:trHeight w:val="1939"/>
        </w:trPr>
        <w:tc>
          <w:tcPr>
            <w:tcW w:w="195" w:type="pct"/>
            <w:vAlign w:val="center"/>
          </w:tcPr>
          <w:p w14:paraId="0D34D9D1" w14:textId="3CFB0F72" w:rsidR="00303DE4" w:rsidRDefault="009767EC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9" w:type="pct"/>
            <w:vAlign w:val="center"/>
          </w:tcPr>
          <w:p w14:paraId="3F94E604" w14:textId="54C5C765" w:rsidR="00303DE4" w:rsidRPr="00C12A80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 xml:space="preserve">Плита из </w:t>
            </w:r>
            <w:proofErr w:type="spellStart"/>
            <w:r w:rsidRPr="00C12A80">
              <w:rPr>
                <w:sz w:val="20"/>
                <w:szCs w:val="20"/>
              </w:rPr>
              <w:t>полимернаполненной</w:t>
            </w:r>
            <w:proofErr w:type="spellEnd"/>
            <w:r w:rsidRPr="00C12A80">
              <w:rPr>
                <w:sz w:val="20"/>
                <w:szCs w:val="20"/>
              </w:rPr>
              <w:t xml:space="preserve"> композиции на основе </w:t>
            </w:r>
            <w:proofErr w:type="spellStart"/>
            <w:r w:rsidRPr="00C12A80">
              <w:rPr>
                <w:sz w:val="20"/>
                <w:szCs w:val="20"/>
              </w:rPr>
              <w:t>волластонита</w:t>
            </w:r>
            <w:proofErr w:type="spellEnd"/>
            <w:r w:rsidRPr="00C12A80">
              <w:rPr>
                <w:sz w:val="20"/>
                <w:szCs w:val="20"/>
              </w:rPr>
              <w:t xml:space="preserve"> для закрытия кабеля ПЗК, размеры 480х360 мм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27F5DB6" w14:textId="77777777" w:rsidR="00303DE4" w:rsidRPr="00AB44B0" w:rsidRDefault="00303DE4" w:rsidP="00303DE4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AB44B0">
              <w:rPr>
                <w:sz w:val="20"/>
                <w:szCs w:val="20"/>
                <w:shd w:val="clear" w:color="auto" w:fill="FFFFFF"/>
              </w:rPr>
              <w:t xml:space="preserve">Назначение: механическая защита и сигнализация при прокладке электрических кабелей (в том числе силовых до 35 кВ) в земле. </w:t>
            </w:r>
          </w:p>
          <w:p w14:paraId="2B3AD7CD" w14:textId="77777777" w:rsidR="00303DE4" w:rsidRPr="00AB44B0" w:rsidRDefault="00303DE4" w:rsidP="00303DE4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AB44B0">
              <w:rPr>
                <w:sz w:val="20"/>
                <w:szCs w:val="20"/>
                <w:shd w:val="clear" w:color="auto" w:fill="FFFFFF"/>
              </w:rPr>
              <w:t xml:space="preserve">Размеры: </w:t>
            </w:r>
            <w:r>
              <w:rPr>
                <w:sz w:val="20"/>
                <w:szCs w:val="20"/>
                <w:shd w:val="clear" w:color="auto" w:fill="FFFFFF"/>
              </w:rPr>
              <w:t>не менее:</w:t>
            </w:r>
            <w:r w:rsidRPr="00AB44B0">
              <w:rPr>
                <w:sz w:val="20"/>
                <w:szCs w:val="20"/>
                <w:shd w:val="clear" w:color="auto" w:fill="FFFFFF"/>
              </w:rPr>
              <w:t xml:space="preserve">480 × 360 × 16 мм. </w:t>
            </w:r>
          </w:p>
          <w:p w14:paraId="4E48FF0B" w14:textId="0B758E4B" w:rsidR="00303DE4" w:rsidRPr="00C01E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Материал: в</w:t>
            </w:r>
            <w:r w:rsidRPr="00AB44B0">
              <w:rPr>
                <w:sz w:val="20"/>
                <w:szCs w:val="20"/>
                <w:shd w:val="clear" w:color="auto" w:fill="FFFFFF"/>
              </w:rPr>
              <w:t xml:space="preserve">ысоконаполненная полимерная композиция на основе природного минерала </w:t>
            </w:r>
            <w:proofErr w:type="spellStart"/>
            <w:r w:rsidRPr="00AB44B0">
              <w:rPr>
                <w:sz w:val="20"/>
                <w:szCs w:val="20"/>
                <w:shd w:val="clear" w:color="auto" w:fill="FFFFFF"/>
              </w:rPr>
              <w:t>волластонита</w:t>
            </w:r>
            <w:proofErr w:type="spellEnd"/>
            <w:r w:rsidRPr="00AB44B0"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</w:tc>
        <w:tc>
          <w:tcPr>
            <w:tcW w:w="259" w:type="pct"/>
            <w:vAlign w:val="center"/>
          </w:tcPr>
          <w:p w14:paraId="616D2FCC" w14:textId="37E09D47" w:rsidR="00303DE4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533A47">
              <w:rPr>
                <w:sz w:val="20"/>
                <w:szCs w:val="20"/>
              </w:rPr>
              <w:t>855</w:t>
            </w:r>
          </w:p>
        </w:tc>
        <w:tc>
          <w:tcPr>
            <w:tcW w:w="260" w:type="pct"/>
            <w:vAlign w:val="center"/>
          </w:tcPr>
          <w:p w14:paraId="34CF870B" w14:textId="3EFE71F4" w:rsidR="00303DE4" w:rsidRDefault="00303DE4" w:rsidP="00303DE4">
            <w:pPr>
              <w:pStyle w:val="af3"/>
              <w:jc w:val="center"/>
              <w:rPr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84" w:type="pct"/>
            <w:vAlign w:val="center"/>
          </w:tcPr>
          <w:p w14:paraId="187C73FC" w14:textId="42666A38" w:rsidR="00303DE4" w:rsidRPr="00F75D6D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286D9C">
              <w:rPr>
                <w:sz w:val="20"/>
                <w:szCs w:val="20"/>
              </w:rPr>
              <w:t>22.21.30.110</w:t>
            </w:r>
          </w:p>
        </w:tc>
        <w:tc>
          <w:tcPr>
            <w:tcW w:w="715" w:type="pct"/>
            <w:vAlign w:val="center"/>
          </w:tcPr>
          <w:p w14:paraId="797A4CDB" w14:textId="6E05B23E" w:rsidR="00303DE4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F263AA" w14:paraId="5AB62D18" w14:textId="77777777" w:rsidTr="00F263AA">
        <w:trPr>
          <w:trHeight w:val="1146"/>
        </w:trPr>
        <w:tc>
          <w:tcPr>
            <w:tcW w:w="195" w:type="pct"/>
            <w:vAlign w:val="center"/>
          </w:tcPr>
          <w:p w14:paraId="4E228D48" w14:textId="4F778DC1" w:rsidR="00303DE4" w:rsidRDefault="009767EC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9" w:type="pct"/>
            <w:vAlign w:val="center"/>
          </w:tcPr>
          <w:p w14:paraId="1E92D428" w14:textId="674D3DD1" w:rsidR="00303DE4" w:rsidRPr="00C12A80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Хомуты-стяжки кабельные нейлоновые, размеры 7,6х300 мм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194967CD" w14:textId="77777777" w:rsidR="00303DE4" w:rsidRPr="003806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Материал: Нейлон (полиамид 6.6)</w:t>
            </w:r>
          </w:p>
          <w:p w14:paraId="301FD407" w14:textId="77777777" w:rsidR="00303DE4" w:rsidRPr="003806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Длина:</w:t>
            </w:r>
            <w:r>
              <w:t xml:space="preserve">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>не менее</w:t>
            </w: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300 мм</w:t>
            </w:r>
          </w:p>
          <w:p w14:paraId="1E3F726B" w14:textId="5015DEFE" w:rsidR="00303DE4" w:rsidRPr="00B46356" w:rsidRDefault="00303DE4" w:rsidP="00303DE4">
            <w:pPr>
              <w:pStyle w:val="af3"/>
              <w:rPr>
                <w:sz w:val="20"/>
                <w:szCs w:val="20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Ширина: 7.6 мм</w:t>
            </w:r>
          </w:p>
        </w:tc>
        <w:tc>
          <w:tcPr>
            <w:tcW w:w="259" w:type="pct"/>
            <w:vAlign w:val="center"/>
          </w:tcPr>
          <w:p w14:paraId="0315375C" w14:textId="721896EE" w:rsidR="00303DE4" w:rsidRPr="00286D9C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  <w:lang w:val="en-US"/>
              </w:rPr>
            </w:pPr>
            <w:r>
              <w:rPr>
                <w:sz w:val="20"/>
                <w:szCs w:val="20"/>
                <w:highlight w:val="white"/>
              </w:rPr>
              <w:t>3</w:t>
            </w:r>
          </w:p>
        </w:tc>
        <w:tc>
          <w:tcPr>
            <w:tcW w:w="260" w:type="pct"/>
            <w:vAlign w:val="center"/>
          </w:tcPr>
          <w:p w14:paraId="5FF978A5" w14:textId="34630E70" w:rsidR="00303DE4" w:rsidRPr="00C8156F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84" w:type="pct"/>
            <w:vAlign w:val="center"/>
          </w:tcPr>
          <w:p w14:paraId="009642F1" w14:textId="572DC0C4" w:rsidR="00303DE4" w:rsidRPr="003D23BE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38062B">
              <w:rPr>
                <w:sz w:val="20"/>
                <w:szCs w:val="20"/>
              </w:rPr>
              <w:t>22.29.26.119</w:t>
            </w:r>
          </w:p>
        </w:tc>
        <w:tc>
          <w:tcPr>
            <w:tcW w:w="715" w:type="pct"/>
            <w:vAlign w:val="center"/>
          </w:tcPr>
          <w:p w14:paraId="5AB7DD6B" w14:textId="1149167E" w:rsidR="00303DE4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F263AA" w14:paraId="39184831" w14:textId="77777777" w:rsidTr="00F263AA">
        <w:trPr>
          <w:trHeight w:val="2962"/>
        </w:trPr>
        <w:tc>
          <w:tcPr>
            <w:tcW w:w="195" w:type="pct"/>
            <w:vAlign w:val="center"/>
          </w:tcPr>
          <w:p w14:paraId="1DC6DCC8" w14:textId="093095B1" w:rsidR="00303DE4" w:rsidRDefault="009767EC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039" w:type="pct"/>
            <w:vAlign w:val="center"/>
          </w:tcPr>
          <w:p w14:paraId="7110AE15" w14:textId="66BF4AEF" w:rsidR="00303DE4" w:rsidRPr="00C12A80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Материал рулонный битумный кровельный и гидроизоляционный ТПП, наплавляемый, основа стеклоткань, гибкость не выше 0 °C, разрывная сила в продольном/поперечном направлении 800/900 Н, теплостойкость не менее 80 °C, масса 3,6 кг/м2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53AA90B5" w14:textId="77777777" w:rsidR="00303DE4" w:rsidRPr="003B046E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Основа: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Стеклоткань</w:t>
            </w:r>
          </w:p>
          <w:p w14:paraId="517E6072" w14:textId="77777777" w:rsidR="00303DE4" w:rsidRPr="003B046E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Гибкость: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выше 0 °C (на брусе с R=25 мм, при температуре не выше 0 °C не должно быть трещин на лицевой поверхности образца) </w:t>
            </w:r>
          </w:p>
          <w:p w14:paraId="7846D671" w14:textId="77777777" w:rsidR="00303DE4" w:rsidRPr="003B046E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Разрывная сила при растяжении (продольное/поперечное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направление):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800/900 Н</w:t>
            </w:r>
          </w:p>
          <w:p w14:paraId="509DB5DF" w14:textId="77777777" w:rsidR="00303DE4" w:rsidRPr="003B046E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Теплостойкость: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80 °C (в течение 2 часов) </w:t>
            </w:r>
          </w:p>
          <w:p w14:paraId="27F35C22" w14:textId="4D56F990" w:rsidR="00303DE4" w:rsidRPr="0038062B" w:rsidRDefault="00303DE4" w:rsidP="00303DE4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асса 1 м²: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3,6 кг </w:t>
            </w:r>
          </w:p>
        </w:tc>
        <w:tc>
          <w:tcPr>
            <w:tcW w:w="259" w:type="pct"/>
            <w:vAlign w:val="center"/>
          </w:tcPr>
          <w:p w14:paraId="3E224B9C" w14:textId="1CB0E314" w:rsidR="00303DE4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36544">
              <w:rPr>
                <w:sz w:val="20"/>
                <w:szCs w:val="20"/>
              </w:rPr>
              <w:t>17.472</w:t>
            </w:r>
          </w:p>
        </w:tc>
        <w:tc>
          <w:tcPr>
            <w:tcW w:w="260" w:type="pct"/>
            <w:vAlign w:val="center"/>
          </w:tcPr>
          <w:p w14:paraId="44BB6F8C" w14:textId="490440F8" w:rsidR="00303DE4" w:rsidRDefault="00303DE4" w:rsidP="00303DE4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36544">
              <w:rPr>
                <w:sz w:val="20"/>
                <w:szCs w:val="20"/>
              </w:rPr>
              <w:t>м2</w:t>
            </w:r>
          </w:p>
        </w:tc>
        <w:tc>
          <w:tcPr>
            <w:tcW w:w="584" w:type="pct"/>
            <w:vAlign w:val="center"/>
          </w:tcPr>
          <w:p w14:paraId="65B31976" w14:textId="433D479B" w:rsidR="00303DE4" w:rsidRPr="0038062B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 w:rsidRPr="003B046E">
              <w:rPr>
                <w:sz w:val="20"/>
                <w:szCs w:val="20"/>
              </w:rPr>
              <w:t>23.99.12.110</w:t>
            </w:r>
          </w:p>
        </w:tc>
        <w:tc>
          <w:tcPr>
            <w:tcW w:w="715" w:type="pct"/>
            <w:vAlign w:val="center"/>
          </w:tcPr>
          <w:p w14:paraId="22E4A846" w14:textId="20F0D329" w:rsidR="00303DE4" w:rsidRDefault="00303DE4" w:rsidP="00303DE4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380413CE" w14:textId="77777777" w:rsidTr="00F263AA">
        <w:trPr>
          <w:trHeight w:val="2962"/>
        </w:trPr>
        <w:tc>
          <w:tcPr>
            <w:tcW w:w="195" w:type="pct"/>
            <w:vAlign w:val="center"/>
          </w:tcPr>
          <w:p w14:paraId="578C9BF7" w14:textId="0E02F391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9" w:type="pct"/>
            <w:vAlign w:val="center"/>
          </w:tcPr>
          <w:p w14:paraId="484834F6" w14:textId="124A09A6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proofErr w:type="spellStart"/>
            <w:r w:rsidRPr="00C12A80">
              <w:rPr>
                <w:sz w:val="20"/>
                <w:szCs w:val="20"/>
              </w:rPr>
              <w:t>Геополотно</w:t>
            </w:r>
            <w:proofErr w:type="spellEnd"/>
            <w:r w:rsidRPr="00C12A80">
              <w:rPr>
                <w:sz w:val="20"/>
                <w:szCs w:val="20"/>
              </w:rPr>
              <w:t xml:space="preserve"> нетканое </w:t>
            </w:r>
            <w:proofErr w:type="spellStart"/>
            <w:r w:rsidRPr="00C12A80">
              <w:rPr>
                <w:sz w:val="20"/>
                <w:szCs w:val="20"/>
              </w:rPr>
              <w:t>иглопробивное</w:t>
            </w:r>
            <w:proofErr w:type="spellEnd"/>
            <w:r w:rsidRPr="00C12A80">
              <w:rPr>
                <w:sz w:val="20"/>
                <w:szCs w:val="20"/>
              </w:rPr>
              <w:t xml:space="preserve">, </w:t>
            </w:r>
            <w:proofErr w:type="spellStart"/>
            <w:r w:rsidRPr="00C12A80">
              <w:rPr>
                <w:sz w:val="20"/>
                <w:szCs w:val="20"/>
              </w:rPr>
              <w:t>термоскрепленное</w:t>
            </w:r>
            <w:proofErr w:type="spellEnd"/>
            <w:r w:rsidRPr="00C12A80">
              <w:rPr>
                <w:sz w:val="20"/>
                <w:szCs w:val="20"/>
              </w:rPr>
              <w:t>, поверхностная плотность 100 г/м2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3D60D75B" w14:textId="77777777" w:rsidR="009767EC" w:rsidRPr="002D614D" w:rsidRDefault="009767EC" w:rsidP="009767EC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D614D">
              <w:rPr>
                <w:sz w:val="20"/>
                <w:szCs w:val="20"/>
              </w:rPr>
              <w:t xml:space="preserve">оверхностная плотность: </w:t>
            </w:r>
            <w:r>
              <w:rPr>
                <w:sz w:val="20"/>
                <w:szCs w:val="20"/>
              </w:rPr>
              <w:t>не менее</w:t>
            </w:r>
            <w:r w:rsidRPr="002D614D">
              <w:rPr>
                <w:sz w:val="20"/>
                <w:szCs w:val="20"/>
              </w:rPr>
              <w:t xml:space="preserve">100 г/м². </w:t>
            </w:r>
          </w:p>
          <w:p w14:paraId="4732A4C9" w14:textId="77777777" w:rsidR="009767EC" w:rsidRPr="002D614D" w:rsidRDefault="009767EC" w:rsidP="009767EC">
            <w:pPr>
              <w:pStyle w:val="af3"/>
              <w:rPr>
                <w:sz w:val="20"/>
                <w:szCs w:val="20"/>
              </w:rPr>
            </w:pPr>
            <w:r w:rsidRPr="002D614D">
              <w:rPr>
                <w:sz w:val="20"/>
                <w:szCs w:val="20"/>
              </w:rPr>
              <w:t xml:space="preserve">Прочность на растяжение (продольное и поперечное направление): не менее 110 Н. </w:t>
            </w:r>
          </w:p>
          <w:p w14:paraId="7CE88DFB" w14:textId="77777777" w:rsidR="009767EC" w:rsidRPr="002D614D" w:rsidRDefault="009767EC" w:rsidP="009767EC">
            <w:pPr>
              <w:pStyle w:val="af3"/>
              <w:rPr>
                <w:sz w:val="20"/>
                <w:szCs w:val="20"/>
              </w:rPr>
            </w:pPr>
            <w:r w:rsidRPr="002D614D">
              <w:rPr>
                <w:sz w:val="20"/>
                <w:szCs w:val="20"/>
              </w:rPr>
              <w:t xml:space="preserve">Удлинение при разрыве (продольное и поперечное направление): до 100%. </w:t>
            </w:r>
          </w:p>
          <w:p w14:paraId="009BC3A8" w14:textId="77777777" w:rsidR="009767EC" w:rsidRPr="002D614D" w:rsidRDefault="009767EC" w:rsidP="009767EC">
            <w:pPr>
              <w:pStyle w:val="af3"/>
              <w:rPr>
                <w:sz w:val="20"/>
                <w:szCs w:val="20"/>
              </w:rPr>
            </w:pPr>
            <w:r w:rsidRPr="002D614D">
              <w:rPr>
                <w:sz w:val="20"/>
                <w:szCs w:val="20"/>
              </w:rPr>
              <w:t xml:space="preserve">Толщина при нагрузке </w:t>
            </w:r>
            <w:r w:rsidRPr="0067652A">
              <w:rPr>
                <w:sz w:val="20"/>
                <w:szCs w:val="20"/>
              </w:rPr>
              <w:t xml:space="preserve">не менее </w:t>
            </w:r>
            <w:r w:rsidRPr="002D614D">
              <w:rPr>
                <w:sz w:val="20"/>
                <w:szCs w:val="20"/>
              </w:rPr>
              <w:t xml:space="preserve">2 кПа: около 1,1 мм. </w:t>
            </w:r>
          </w:p>
          <w:p w14:paraId="1524A03B" w14:textId="72ADC60A" w:rsidR="009767EC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D614D">
              <w:rPr>
                <w:sz w:val="20"/>
                <w:szCs w:val="20"/>
              </w:rPr>
              <w:t>Материал: синтетические вол</w:t>
            </w:r>
            <w:r>
              <w:rPr>
                <w:sz w:val="20"/>
                <w:szCs w:val="20"/>
              </w:rPr>
              <w:t xml:space="preserve">окна (полипропилен, полиэфир). </w:t>
            </w:r>
          </w:p>
        </w:tc>
        <w:tc>
          <w:tcPr>
            <w:tcW w:w="259" w:type="pct"/>
            <w:vAlign w:val="center"/>
          </w:tcPr>
          <w:p w14:paraId="3923A943" w14:textId="0F936ED0" w:rsidR="009767EC" w:rsidRPr="0033654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0" w:type="pct"/>
            <w:vAlign w:val="center"/>
          </w:tcPr>
          <w:p w14:paraId="2821412A" w14:textId="260EE646" w:rsidR="009767EC" w:rsidRPr="0033654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584" w:type="pct"/>
            <w:vAlign w:val="center"/>
          </w:tcPr>
          <w:p w14:paraId="1ECDA939" w14:textId="24A4D490" w:rsidR="009767EC" w:rsidRPr="003B046E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241023">
              <w:rPr>
                <w:sz w:val="20"/>
                <w:szCs w:val="20"/>
              </w:rPr>
              <w:t>23.99.12.110</w:t>
            </w:r>
          </w:p>
        </w:tc>
        <w:tc>
          <w:tcPr>
            <w:tcW w:w="715" w:type="pct"/>
            <w:vAlign w:val="center"/>
          </w:tcPr>
          <w:p w14:paraId="627B5693" w14:textId="77777777" w:rsidR="009767EC" w:rsidRPr="003F504D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3F504D">
              <w:rPr>
                <w:sz w:val="20"/>
                <w:szCs w:val="20"/>
              </w:rPr>
              <w:t xml:space="preserve">Преимущество. </w:t>
            </w:r>
          </w:p>
          <w:p w14:paraId="52E1B5B0" w14:textId="77777777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</w:p>
        </w:tc>
      </w:tr>
      <w:tr w:rsidR="009767EC" w14:paraId="3B50809B" w14:textId="77777777" w:rsidTr="00F263AA">
        <w:trPr>
          <w:trHeight w:val="2112"/>
        </w:trPr>
        <w:tc>
          <w:tcPr>
            <w:tcW w:w="195" w:type="pct"/>
            <w:vAlign w:val="center"/>
          </w:tcPr>
          <w:p w14:paraId="47FC0E2A" w14:textId="15587C04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39" w:type="pct"/>
            <w:vAlign w:val="center"/>
          </w:tcPr>
          <w:p w14:paraId="2BB84271" w14:textId="632A2656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Мастика битумно-резиновая изоляционная МБР-65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630D9B1D" w14:textId="77777777" w:rsidR="009767EC" w:rsidRPr="003B046E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Температура размяг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чения по методу «Кольца и Шара»: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+65 °C </w:t>
            </w:r>
          </w:p>
          <w:p w14:paraId="1C049AA1" w14:textId="77777777" w:rsidR="009767EC" w:rsidRPr="003B046E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Пенетрация</w:t>
            </w:r>
            <w:proofErr w:type="spellEnd"/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(глуб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ина проникания иглы) при +25 °C: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40 мм </w:t>
            </w:r>
          </w:p>
          <w:p w14:paraId="77ACC5F6" w14:textId="77777777" w:rsidR="009767EC" w:rsidRPr="003B046E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Водонасыщение за 24 часа: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более 0,2% </w:t>
            </w:r>
          </w:p>
          <w:p w14:paraId="3A336667" w14:textId="77777777" w:rsidR="009767EC" w:rsidRPr="003B046E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Растяжимость при +25 °C: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4 см </w:t>
            </w:r>
          </w:p>
          <w:p w14:paraId="56D9B314" w14:textId="60EC56F5" w:rsidR="009767EC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Однородность: </w:t>
            </w:r>
            <w:r w:rsidRPr="003B046E">
              <w:rPr>
                <w:color w:val="000000" w:themeColor="text1"/>
                <w:sz w:val="20"/>
                <w:szCs w:val="20"/>
                <w:shd w:val="clear" w:color="auto" w:fill="FFFFFF"/>
              </w:rPr>
              <w:t>частицы резиновой крошки распределены равномерно, без сгустков и скоплений</w:t>
            </w:r>
          </w:p>
        </w:tc>
        <w:tc>
          <w:tcPr>
            <w:tcW w:w="259" w:type="pct"/>
            <w:vAlign w:val="center"/>
          </w:tcPr>
          <w:p w14:paraId="78B7F1C9" w14:textId="65D0D12A" w:rsidR="009767EC" w:rsidRPr="0033654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D25AEA">
              <w:rPr>
                <w:sz w:val="20"/>
                <w:szCs w:val="20"/>
              </w:rPr>
              <w:t>0.038376</w:t>
            </w:r>
          </w:p>
        </w:tc>
        <w:tc>
          <w:tcPr>
            <w:tcW w:w="260" w:type="pct"/>
            <w:vAlign w:val="center"/>
          </w:tcPr>
          <w:p w14:paraId="43C39EF6" w14:textId="16F52222" w:rsidR="009767EC" w:rsidRPr="0033654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D25AEA">
              <w:rPr>
                <w:sz w:val="20"/>
                <w:szCs w:val="20"/>
              </w:rPr>
              <w:t>т.</w:t>
            </w:r>
          </w:p>
        </w:tc>
        <w:tc>
          <w:tcPr>
            <w:tcW w:w="584" w:type="pct"/>
            <w:vAlign w:val="center"/>
          </w:tcPr>
          <w:p w14:paraId="42B60F6B" w14:textId="552B3F14" w:rsidR="009767EC" w:rsidRPr="003B046E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3B046E">
              <w:rPr>
                <w:sz w:val="20"/>
                <w:szCs w:val="20"/>
              </w:rPr>
              <w:t>23.99.12.120</w:t>
            </w:r>
          </w:p>
        </w:tc>
        <w:tc>
          <w:tcPr>
            <w:tcW w:w="715" w:type="pct"/>
            <w:vAlign w:val="center"/>
          </w:tcPr>
          <w:p w14:paraId="5D7A63B8" w14:textId="771FBC1A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1E4C203D" w14:textId="77777777" w:rsidTr="00F263AA">
        <w:trPr>
          <w:trHeight w:val="233"/>
        </w:trPr>
        <w:tc>
          <w:tcPr>
            <w:tcW w:w="195" w:type="pct"/>
            <w:vAlign w:val="center"/>
          </w:tcPr>
          <w:p w14:paraId="19ECE45D" w14:textId="025DF39F" w:rsidR="009767EC" w:rsidRPr="0050488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9" w:type="pct"/>
            <w:vAlign w:val="center"/>
          </w:tcPr>
          <w:p w14:paraId="300173D1" w14:textId="2D1F33C1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Кронштейн Р-6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72768C55" w14:textId="21114B75" w:rsidR="009767EC" w:rsidRPr="00B46356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</w:t>
            </w: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соответствии с типовым проектом 3.407.1-143 (3.407.1-143.8.63)</w:t>
            </w:r>
          </w:p>
        </w:tc>
        <w:tc>
          <w:tcPr>
            <w:tcW w:w="259" w:type="pct"/>
            <w:vAlign w:val="center"/>
          </w:tcPr>
          <w:p w14:paraId="48F296AF" w14:textId="2F8880E6" w:rsidR="009767EC" w:rsidRPr="00BE2F38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vAlign w:val="center"/>
          </w:tcPr>
          <w:p w14:paraId="1D8B9084" w14:textId="22C5D6A4" w:rsidR="009767EC" w:rsidRPr="00C8156F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5764B6">
              <w:rPr>
                <w:sz w:val="20"/>
                <w:szCs w:val="20"/>
              </w:rPr>
              <w:t>шт.</w:t>
            </w:r>
          </w:p>
        </w:tc>
        <w:tc>
          <w:tcPr>
            <w:tcW w:w="584" w:type="pct"/>
            <w:vAlign w:val="center"/>
          </w:tcPr>
          <w:p w14:paraId="0E33E2BC" w14:textId="1AC81850" w:rsidR="009767EC" w:rsidRPr="00BA3EB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281332">
              <w:rPr>
                <w:sz w:val="20"/>
                <w:szCs w:val="20"/>
              </w:rPr>
              <w:t>25.94.12.190</w:t>
            </w:r>
          </w:p>
        </w:tc>
        <w:tc>
          <w:tcPr>
            <w:tcW w:w="715" w:type="pct"/>
            <w:vAlign w:val="center"/>
          </w:tcPr>
          <w:p w14:paraId="778E0469" w14:textId="09597A86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068DBCCF" w14:textId="77777777" w:rsidTr="00F263AA">
        <w:trPr>
          <w:trHeight w:val="233"/>
        </w:trPr>
        <w:tc>
          <w:tcPr>
            <w:tcW w:w="195" w:type="pct"/>
            <w:vAlign w:val="center"/>
          </w:tcPr>
          <w:p w14:paraId="697D93CF" w14:textId="660BE8CD" w:rsidR="009767EC" w:rsidRPr="0050488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9" w:type="pct"/>
            <w:vAlign w:val="center"/>
          </w:tcPr>
          <w:p w14:paraId="119C4943" w14:textId="1F460F8D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Разрядник РВО-10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5DCF68BE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Класс напряжения сети: 10 кВ</w:t>
            </w:r>
          </w:p>
          <w:p w14:paraId="78F216AA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Номинальное напряжение: 12,7 кВ </w:t>
            </w:r>
          </w:p>
          <w:p w14:paraId="7A5C6932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Пробивное напряжение при частоте 50 Гц:</w:t>
            </w:r>
          </w:p>
          <w:p w14:paraId="463CA3AB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В сухом состоянии: не менее 26 кВ</w:t>
            </w:r>
          </w:p>
          <w:p w14:paraId="1F5F9E61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Под дождем: не более 30,5 кВ</w:t>
            </w:r>
          </w:p>
          <w:p w14:paraId="324BBF1D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Импульсное пробивное напряжение при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предразрядном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времени от 2 до 20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мкс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: не более 48 кВ</w:t>
            </w:r>
          </w:p>
          <w:p w14:paraId="1EEF8724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Остающееся напряжение при волне импульсного тока 8/20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мкс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</w:p>
          <w:p w14:paraId="66202E1E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При амплитуде тока 3000 А: не более 43 кВ</w:t>
            </w:r>
          </w:p>
          <w:p w14:paraId="7B961E05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При амплитуде тока 5000 А: не более 45 кВ</w:t>
            </w:r>
          </w:p>
          <w:p w14:paraId="490A9FF3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Выпрямленное испытательное напряжение при измерении тока утечки: 10 кВ</w:t>
            </w:r>
          </w:p>
          <w:p w14:paraId="37A70A1D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Ток утечки: 6 мкА</w:t>
            </w:r>
          </w:p>
          <w:p w14:paraId="1E3BD666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Токовая пропускная способность:</w:t>
            </w:r>
          </w:p>
          <w:p w14:paraId="789CD50D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20 импульсов тока волной 16/40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мкс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: кА</w:t>
            </w:r>
          </w:p>
          <w:p w14:paraId="33A6574C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20 импульсов тока прямоугольной волной длительностью 2000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мкс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: 75 А</w:t>
            </w:r>
          </w:p>
          <w:p w14:paraId="0F6FD6F4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Длина пути утечки внешней изоляции: не менее 26 см</w:t>
            </w:r>
          </w:p>
          <w:p w14:paraId="50960809" w14:textId="77777777" w:rsidR="009767EC" w:rsidRPr="00281332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Допустимое </w:t>
            </w:r>
            <w:proofErr w:type="spellStart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>тяжение</w:t>
            </w:r>
            <w:proofErr w:type="spellEnd"/>
            <w:r w:rsidRPr="00281332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проводов: не менее 300 Н</w:t>
            </w:r>
          </w:p>
          <w:p w14:paraId="3C71783C" w14:textId="26BF205B" w:rsidR="009767EC" w:rsidRPr="00B46356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Высота: не более 411 мм</w:t>
            </w:r>
          </w:p>
        </w:tc>
        <w:tc>
          <w:tcPr>
            <w:tcW w:w="259" w:type="pct"/>
            <w:vAlign w:val="center"/>
          </w:tcPr>
          <w:p w14:paraId="681E622F" w14:textId="0D4909CB" w:rsidR="009767EC" w:rsidRPr="00BE2F38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vAlign w:val="center"/>
          </w:tcPr>
          <w:p w14:paraId="70A99910" w14:textId="46097634" w:rsidR="009767EC" w:rsidRPr="00DB036C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5764B6">
              <w:rPr>
                <w:sz w:val="20"/>
                <w:szCs w:val="20"/>
              </w:rPr>
              <w:t>шт.</w:t>
            </w:r>
          </w:p>
        </w:tc>
        <w:tc>
          <w:tcPr>
            <w:tcW w:w="584" w:type="pct"/>
            <w:vAlign w:val="center"/>
          </w:tcPr>
          <w:p w14:paraId="3561DB8C" w14:textId="74089156" w:rsidR="009767EC" w:rsidRPr="003D23BE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281332">
              <w:rPr>
                <w:sz w:val="20"/>
                <w:szCs w:val="20"/>
              </w:rPr>
              <w:t>27.12.10.130</w:t>
            </w:r>
          </w:p>
        </w:tc>
        <w:tc>
          <w:tcPr>
            <w:tcW w:w="715" w:type="pct"/>
            <w:vAlign w:val="center"/>
          </w:tcPr>
          <w:p w14:paraId="06305085" w14:textId="7711C969" w:rsidR="009767EC" w:rsidRDefault="00CC3050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</w:t>
            </w:r>
            <w:bookmarkStart w:id="0" w:name="_GoBack"/>
            <w:bookmarkEnd w:id="0"/>
            <w:r>
              <w:rPr>
                <w:sz w:val="20"/>
                <w:szCs w:val="20"/>
              </w:rPr>
              <w:t>мущество</w:t>
            </w:r>
          </w:p>
        </w:tc>
      </w:tr>
      <w:tr w:rsidR="009767EC" w14:paraId="1E810878" w14:textId="77777777" w:rsidTr="00F263AA">
        <w:trPr>
          <w:trHeight w:val="3073"/>
        </w:trPr>
        <w:tc>
          <w:tcPr>
            <w:tcW w:w="195" w:type="pct"/>
            <w:vAlign w:val="center"/>
          </w:tcPr>
          <w:p w14:paraId="06911769" w14:textId="04D2C35B" w:rsidR="009767EC" w:rsidRPr="0050488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039" w:type="pct"/>
            <w:vAlign w:val="center"/>
          </w:tcPr>
          <w:p w14:paraId="073BD231" w14:textId="3EAD9857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Щит с монтажной панелью, размеры 395х310х220 мм, степень защиты IP54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24BA21E4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Размеры (</w:t>
            </w:r>
            <w:proofErr w:type="spellStart"/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ВхШхГ</w:t>
            </w:r>
            <w:proofErr w:type="spellEnd"/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):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395х310х220 мм</w:t>
            </w:r>
          </w:p>
          <w:p w14:paraId="13B2EAF8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Степень защиты: IP54</w:t>
            </w:r>
          </w:p>
          <w:p w14:paraId="51ECD5FA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корпуса: металл (сталь)</w:t>
            </w:r>
          </w:p>
          <w:p w14:paraId="05D9C645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Наличие замка: да (замок с двумя ключами)</w:t>
            </w:r>
          </w:p>
          <w:p w14:paraId="0E97EE81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Способ монтажа: навесной/напольный</w:t>
            </w:r>
          </w:p>
          <w:p w14:paraId="75A58F7F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Тип изделия: щит с монтажной панелью</w:t>
            </w:r>
          </w:p>
          <w:p w14:paraId="6B7EE3A9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Климатическое исполнение: У2</w:t>
            </w:r>
          </w:p>
          <w:p w14:paraId="7DF0B337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Толщина металла: 1 мм</w:t>
            </w:r>
          </w:p>
          <w:p w14:paraId="161849AE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Ударопрочность</w:t>
            </w:r>
            <w:proofErr w:type="spellEnd"/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: IK08 (EN 50102)</w:t>
            </w:r>
          </w:p>
          <w:p w14:paraId="3CCF6610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Универсальная конструкция: предотвращает попадание пыли и влаги</w:t>
            </w:r>
          </w:p>
          <w:p w14:paraId="7B8B4315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Уплотнитель: высококачественный двухкомпонентный полиуретановый уплотнитель</w:t>
            </w:r>
          </w:p>
          <w:p w14:paraId="2E0F6596" w14:textId="28998394" w:rsidR="009767EC" w:rsidRPr="00B46356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Количест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во линейных кабельных вводов: 3</w:t>
            </w:r>
          </w:p>
        </w:tc>
        <w:tc>
          <w:tcPr>
            <w:tcW w:w="259" w:type="pct"/>
            <w:vAlign w:val="center"/>
          </w:tcPr>
          <w:p w14:paraId="1FB8FF1D" w14:textId="24597D7D" w:rsidR="009767EC" w:rsidRPr="00BE2F38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260" w:type="pct"/>
            <w:vAlign w:val="center"/>
          </w:tcPr>
          <w:p w14:paraId="171FCA4A" w14:textId="182FEB25" w:rsidR="009767EC" w:rsidRPr="00C8156F" w:rsidRDefault="009767EC" w:rsidP="009767EC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шт.</w:t>
            </w:r>
          </w:p>
        </w:tc>
        <w:tc>
          <w:tcPr>
            <w:tcW w:w="584" w:type="pct"/>
            <w:vAlign w:val="center"/>
          </w:tcPr>
          <w:p w14:paraId="39A028B0" w14:textId="015CAFE7" w:rsidR="009767EC" w:rsidRPr="00BA3EB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5106F1">
              <w:rPr>
                <w:sz w:val="20"/>
                <w:szCs w:val="20"/>
              </w:rPr>
              <w:t>27.12.40.000</w:t>
            </w:r>
          </w:p>
        </w:tc>
        <w:tc>
          <w:tcPr>
            <w:tcW w:w="715" w:type="pct"/>
            <w:vAlign w:val="center"/>
          </w:tcPr>
          <w:p w14:paraId="5045BD6E" w14:textId="5BD4F301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62A501F9" w14:textId="77777777" w:rsidTr="00F263AA">
        <w:trPr>
          <w:trHeight w:val="1939"/>
        </w:trPr>
        <w:tc>
          <w:tcPr>
            <w:tcW w:w="195" w:type="pct"/>
            <w:vAlign w:val="center"/>
          </w:tcPr>
          <w:p w14:paraId="252A3DF1" w14:textId="3DAC29A6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39" w:type="pct"/>
            <w:vAlign w:val="center"/>
          </w:tcPr>
          <w:p w14:paraId="60970916" w14:textId="2D0F96A2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 xml:space="preserve">Кабель контрольный </w:t>
            </w:r>
            <w:proofErr w:type="spellStart"/>
            <w:r w:rsidRPr="00C12A80">
              <w:rPr>
                <w:sz w:val="20"/>
                <w:szCs w:val="20"/>
              </w:rPr>
              <w:t>КВВГнг</w:t>
            </w:r>
            <w:proofErr w:type="spellEnd"/>
            <w:r w:rsidRPr="00C12A80">
              <w:rPr>
                <w:sz w:val="20"/>
                <w:szCs w:val="20"/>
              </w:rPr>
              <w:t>(A)-LS 10х2,5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A1288D0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Количество жил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  <w:p w14:paraId="441763BC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Сечение жилы: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2,5 мм²</w:t>
            </w:r>
          </w:p>
          <w:p w14:paraId="505A0AC6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жилы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Медь</w:t>
            </w:r>
          </w:p>
          <w:p w14:paraId="295C21DA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жилы: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Круглая</w:t>
            </w:r>
          </w:p>
          <w:p w14:paraId="4E8B6C74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Изоляция жил: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ПВХ-</w:t>
            </w:r>
            <w:proofErr w:type="spell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пластикатный</w:t>
            </w:r>
            <w:proofErr w:type="spellEnd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материал пониженной горючести и </w:t>
            </w:r>
            <w:proofErr w:type="spell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газодымовыделения</w:t>
            </w:r>
            <w:proofErr w:type="spellEnd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5CC8A30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Толщина изоляции жил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>
              <w:t xml:space="preserve">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>не менее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0,6 мм </w:t>
            </w:r>
          </w:p>
          <w:p w14:paraId="22DE2A6E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Внутренняя и наружная оболочка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ПВХ-</w:t>
            </w:r>
            <w:proofErr w:type="spell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пластикатный</w:t>
            </w:r>
            <w:proofErr w:type="spellEnd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материал пониженной горючести и </w:t>
            </w:r>
            <w:proofErr w:type="spell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газодымовыделения</w:t>
            </w:r>
            <w:proofErr w:type="spellEnd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400E9361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Толщина внутренней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оболочки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1,0–2,0 мм </w:t>
            </w:r>
          </w:p>
          <w:p w14:paraId="0A38CCC7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Толщина наружной о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болочки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1,2–2,3 мм </w:t>
            </w:r>
          </w:p>
          <w:p w14:paraId="4014AE48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Номинальное переменное напряжение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0,66 кВ (660 В) частотой до 100 Гц </w:t>
            </w:r>
          </w:p>
          <w:p w14:paraId="746EDEA3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Но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минальное постоянное напряжение: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 кВ (1000 В) </w:t>
            </w:r>
          </w:p>
          <w:p w14:paraId="5C60154A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Испытательно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е переменное напряжение: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2,5 кВ частотой 50 Гц </w:t>
            </w:r>
          </w:p>
          <w:p w14:paraId="6D1D9E4F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Пиковое значение испытательного напряжения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12 кВ </w:t>
            </w:r>
          </w:p>
          <w:p w14:paraId="244F2227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Сопротивление изоляции при 20 °C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6 </w:t>
            </w:r>
            <w:proofErr w:type="spell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МОм·км</w:t>
            </w:r>
            <w:proofErr w:type="spellEnd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ADE09EA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Диапазон рабочих температур: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от -50 °C до +50 °C </w:t>
            </w:r>
          </w:p>
          <w:p w14:paraId="032EFE06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Максимальная температура нагрева жил при эксплуатации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+70 °C </w:t>
            </w:r>
          </w:p>
          <w:p w14:paraId="3CD3DF82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Максимальная температура нагрева жил при токе </w:t>
            </w:r>
            <w:proofErr w:type="spellStart"/>
            <w:proofErr w:type="gramStart"/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КЗ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:не</w:t>
            </w:r>
            <w:proofErr w:type="spellEnd"/>
            <w:proofErr w:type="gram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более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+160 °C </w:t>
            </w:r>
          </w:p>
          <w:p w14:paraId="273241F7" w14:textId="77777777" w:rsidR="009767EC" w:rsidRPr="004F06AF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>Температура монтажа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r w:rsidRPr="004F06A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ниже -15 °C </w:t>
            </w:r>
          </w:p>
          <w:p w14:paraId="1D447639" w14:textId="4E197300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Минимальный радиус изгиба: 10 наружных диаметров </w:t>
            </w:r>
          </w:p>
        </w:tc>
        <w:tc>
          <w:tcPr>
            <w:tcW w:w="259" w:type="pct"/>
            <w:vAlign w:val="center"/>
          </w:tcPr>
          <w:p w14:paraId="66782B64" w14:textId="415DB1C6" w:rsidR="009767EC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260" w:type="pct"/>
            <w:vAlign w:val="center"/>
          </w:tcPr>
          <w:p w14:paraId="2B258E7F" w14:textId="4279CC8D" w:rsidR="009767EC" w:rsidRDefault="009767EC" w:rsidP="009767EC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м.</w:t>
            </w:r>
          </w:p>
        </w:tc>
        <w:tc>
          <w:tcPr>
            <w:tcW w:w="584" w:type="pct"/>
            <w:vAlign w:val="center"/>
          </w:tcPr>
          <w:p w14:paraId="5AD85894" w14:textId="55A90BF9" w:rsidR="009767EC" w:rsidRPr="005106F1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4F06AF">
              <w:rPr>
                <w:sz w:val="20"/>
                <w:szCs w:val="20"/>
              </w:rPr>
              <w:t>27.32.13.143</w:t>
            </w:r>
          </w:p>
        </w:tc>
        <w:tc>
          <w:tcPr>
            <w:tcW w:w="715" w:type="pct"/>
            <w:vAlign w:val="center"/>
          </w:tcPr>
          <w:p w14:paraId="38CB19AE" w14:textId="513D25A0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9767EC" w14:paraId="041C9B27" w14:textId="77777777" w:rsidTr="00131FE7">
        <w:trPr>
          <w:trHeight w:val="1551"/>
        </w:trPr>
        <w:tc>
          <w:tcPr>
            <w:tcW w:w="195" w:type="pct"/>
            <w:vAlign w:val="center"/>
          </w:tcPr>
          <w:p w14:paraId="572E9F76" w14:textId="5251CFA3" w:rsidR="009767EC" w:rsidRPr="0050488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9" w:type="pct"/>
            <w:vAlign w:val="center"/>
          </w:tcPr>
          <w:p w14:paraId="32A850BA" w14:textId="6197570B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Бирки кабельные маркировочные пластмассовые У135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05F325DA" w14:textId="77777777" w:rsidR="009767EC" w:rsidRPr="00044650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Материал: Пластик (полипропилен). </w:t>
            </w:r>
          </w:p>
          <w:p w14:paraId="5BFFE267" w14:textId="77777777" w:rsidR="009767EC" w:rsidRPr="00044650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Температура эксплуатации: От -40 °C до +90 °C </w:t>
            </w:r>
          </w:p>
          <w:p w14:paraId="029D6AD4" w14:textId="77777777" w:rsidR="009767EC" w:rsidRPr="00044650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Способ монтажа: Подвешивание или крепление при помощи нейлоновых стяжек. </w:t>
            </w:r>
          </w:p>
          <w:p w14:paraId="754D472C" w14:textId="6C17FF96" w:rsidR="009767EC" w:rsidRPr="00B46356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4650">
              <w:rPr>
                <w:color w:val="000000" w:themeColor="text1"/>
                <w:sz w:val="20"/>
                <w:szCs w:val="20"/>
                <w:shd w:val="clear" w:color="auto" w:fill="FFFFFF"/>
              </w:rPr>
              <w:t>Поле для надписи: Да.</w:t>
            </w:r>
          </w:p>
        </w:tc>
        <w:tc>
          <w:tcPr>
            <w:tcW w:w="259" w:type="pct"/>
            <w:vAlign w:val="center"/>
          </w:tcPr>
          <w:p w14:paraId="30B053C1" w14:textId="6FB4FCA7" w:rsidR="009767EC" w:rsidRPr="00BE2F38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3</w:t>
            </w:r>
          </w:p>
        </w:tc>
        <w:tc>
          <w:tcPr>
            <w:tcW w:w="260" w:type="pct"/>
            <w:vAlign w:val="center"/>
          </w:tcPr>
          <w:p w14:paraId="7789D4D3" w14:textId="0D4D7773" w:rsidR="009767EC" w:rsidRPr="00C8156F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84" w:type="pct"/>
            <w:vAlign w:val="center"/>
          </w:tcPr>
          <w:p w14:paraId="7DB687F4" w14:textId="6FEC3617" w:rsidR="009767EC" w:rsidRPr="00BA3EB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27.33.13.130</w:t>
            </w:r>
          </w:p>
        </w:tc>
        <w:tc>
          <w:tcPr>
            <w:tcW w:w="715" w:type="pct"/>
            <w:vAlign w:val="center"/>
          </w:tcPr>
          <w:p w14:paraId="5E8A8BA8" w14:textId="58BA42EC" w:rsidR="009767EC" w:rsidRDefault="00CC3050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4431C10A" w14:textId="77777777" w:rsidTr="00F263AA">
        <w:trPr>
          <w:trHeight w:val="1514"/>
        </w:trPr>
        <w:tc>
          <w:tcPr>
            <w:tcW w:w="195" w:type="pct"/>
            <w:vAlign w:val="center"/>
          </w:tcPr>
          <w:p w14:paraId="747B21F0" w14:textId="018C1F6B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39" w:type="pct"/>
            <w:vAlign w:val="center"/>
          </w:tcPr>
          <w:p w14:paraId="32D1DFA3" w14:textId="72B27170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Наконечник НБ 70-120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2B6BA8B" w14:textId="77777777" w:rsidR="009767EC" w:rsidRPr="0038062B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Количество болтов: 2</w:t>
            </w:r>
          </w:p>
          <w:p w14:paraId="771F2CDA" w14:textId="77777777" w:rsidR="009767EC" w:rsidRPr="0038062B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Номинальное поперечное сечение (диапазон): 70...120 мм²</w:t>
            </w:r>
          </w:p>
          <w:p w14:paraId="0208968B" w14:textId="77777777" w:rsidR="009767EC" w:rsidRPr="0038062B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Метрический размер болта (М..): 14</w:t>
            </w:r>
          </w:p>
          <w:p w14:paraId="1E8402FA" w14:textId="77777777" w:rsidR="009767EC" w:rsidRPr="0038062B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8062B">
              <w:rPr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напряжение: До 10 кВ</w:t>
            </w:r>
          </w:p>
          <w:p w14:paraId="387D35F9" w14:textId="4972F84E" w:rsidR="009767EC" w:rsidRPr="00044650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Материал: Алюминий</w:t>
            </w:r>
          </w:p>
        </w:tc>
        <w:tc>
          <w:tcPr>
            <w:tcW w:w="259" w:type="pct"/>
            <w:vAlign w:val="center"/>
          </w:tcPr>
          <w:p w14:paraId="368C6F6B" w14:textId="5AAC9DC1" w:rsidR="009767EC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0" w:type="pct"/>
            <w:vAlign w:val="center"/>
          </w:tcPr>
          <w:p w14:paraId="449B2D2B" w14:textId="2B2CD1A7" w:rsidR="009767EC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5764B6">
              <w:rPr>
                <w:sz w:val="20"/>
                <w:szCs w:val="20"/>
              </w:rPr>
              <w:t>шт.</w:t>
            </w:r>
          </w:p>
        </w:tc>
        <w:tc>
          <w:tcPr>
            <w:tcW w:w="584" w:type="pct"/>
            <w:vAlign w:val="center"/>
          </w:tcPr>
          <w:p w14:paraId="1020A789" w14:textId="7173B3A7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27.33.13.130</w:t>
            </w:r>
          </w:p>
        </w:tc>
        <w:tc>
          <w:tcPr>
            <w:tcW w:w="715" w:type="pct"/>
            <w:vAlign w:val="center"/>
          </w:tcPr>
          <w:p w14:paraId="4FC7EF3C" w14:textId="1E1B16DE" w:rsidR="009767EC" w:rsidRPr="000C3DB0" w:rsidRDefault="00CC3050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65D40EC8" w14:textId="77777777" w:rsidTr="00F263AA">
        <w:trPr>
          <w:trHeight w:val="2405"/>
        </w:trPr>
        <w:tc>
          <w:tcPr>
            <w:tcW w:w="195" w:type="pct"/>
            <w:vAlign w:val="center"/>
          </w:tcPr>
          <w:p w14:paraId="35B6D6A1" w14:textId="754FB2FB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039" w:type="pct"/>
            <w:vAlign w:val="center"/>
          </w:tcPr>
          <w:p w14:paraId="4254BB66" w14:textId="165F5274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Наконечник болтовой алюминиевый НБ-10/25// прим. Наконечник болтовой алюминиевый НБ-16/25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61EAE1B6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Материал: Специальный алюминиевый сплав</w:t>
            </w:r>
          </w:p>
          <w:p w14:paraId="0AE1FE74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Тип изделия: Наконечник болтовой</w:t>
            </w:r>
          </w:p>
          <w:p w14:paraId="1AEB5ADF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Способ монтажа: На винты</w:t>
            </w:r>
          </w:p>
          <w:p w14:paraId="5209CF5D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Диапазон сечений: 10-25 мм²</w:t>
            </w:r>
          </w:p>
          <w:p w14:paraId="5D64FF05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Диаметр отверстия: 6.4 мм</w:t>
            </w:r>
          </w:p>
          <w:p w14:paraId="069853AA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напряжение: до 10 кВ</w:t>
            </w:r>
          </w:p>
          <w:p w14:paraId="1CCE4301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Наличие изоляции: Нет</w:t>
            </w:r>
          </w:p>
          <w:p w14:paraId="2FED3137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Покрытие: Без покрытия</w:t>
            </w:r>
          </w:p>
          <w:p w14:paraId="3985D922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Резьба: M6</w:t>
            </w:r>
          </w:p>
          <w:p w14:paraId="5EE7B222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Сечение жилы: 25 мм²</w:t>
            </w:r>
          </w:p>
          <w:p w14:paraId="79A9B8CF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Длина: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60 мм</w:t>
            </w:r>
          </w:p>
          <w:p w14:paraId="7F23E411" w14:textId="77777777" w:rsidR="009767EC" w:rsidRPr="00146E8A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Диаметр наружный: 13 мм</w:t>
            </w:r>
          </w:p>
          <w:p w14:paraId="47A61AE3" w14:textId="1EF15E95" w:rsidR="009767EC" w:rsidRPr="0038062B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46E8A">
              <w:rPr>
                <w:color w:val="000000" w:themeColor="text1"/>
                <w:sz w:val="20"/>
                <w:szCs w:val="20"/>
                <w:shd w:val="clear" w:color="auto" w:fill="FFFFFF"/>
              </w:rPr>
              <w:t>Диаметр внутренний: 8 мм</w:t>
            </w:r>
          </w:p>
        </w:tc>
        <w:tc>
          <w:tcPr>
            <w:tcW w:w="259" w:type="pct"/>
            <w:vAlign w:val="center"/>
          </w:tcPr>
          <w:p w14:paraId="4A624058" w14:textId="2CC63E17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vAlign w:val="center"/>
          </w:tcPr>
          <w:p w14:paraId="364B4D8E" w14:textId="4C48C887" w:rsidR="009767EC" w:rsidRPr="005764B6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5764B6">
              <w:rPr>
                <w:sz w:val="20"/>
                <w:szCs w:val="20"/>
              </w:rPr>
              <w:t>шт.</w:t>
            </w:r>
          </w:p>
        </w:tc>
        <w:tc>
          <w:tcPr>
            <w:tcW w:w="584" w:type="pct"/>
            <w:vAlign w:val="center"/>
          </w:tcPr>
          <w:p w14:paraId="01EB1569" w14:textId="1F41CA85" w:rsidR="009767EC" w:rsidRPr="00C12A80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C12A80">
              <w:rPr>
                <w:sz w:val="20"/>
                <w:szCs w:val="20"/>
              </w:rPr>
              <w:t>27.33.13.130</w:t>
            </w:r>
          </w:p>
        </w:tc>
        <w:tc>
          <w:tcPr>
            <w:tcW w:w="715" w:type="pct"/>
            <w:vAlign w:val="center"/>
          </w:tcPr>
          <w:p w14:paraId="32A101EF" w14:textId="5A0B7BD0" w:rsidR="009767EC" w:rsidRPr="000C3DB0" w:rsidRDefault="00CC3050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9767EC" w14:paraId="108B7709" w14:textId="77777777" w:rsidTr="00F263AA">
        <w:trPr>
          <w:trHeight w:val="233"/>
        </w:trPr>
        <w:tc>
          <w:tcPr>
            <w:tcW w:w="195" w:type="pct"/>
            <w:vAlign w:val="center"/>
          </w:tcPr>
          <w:p w14:paraId="5878E8F4" w14:textId="5D7F4C44" w:rsidR="009767EC" w:rsidRPr="0050488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39" w:type="pct"/>
            <w:vAlign w:val="center"/>
          </w:tcPr>
          <w:p w14:paraId="318DC4EA" w14:textId="77777777" w:rsidR="009767EC" w:rsidRPr="00F263AA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F263AA">
              <w:rPr>
                <w:sz w:val="20"/>
                <w:szCs w:val="20"/>
              </w:rPr>
              <w:t xml:space="preserve">Коробка испытательная, сечение проводов 0,5-4,0 мм2, размеры 68х220х33 мм (Коробка испытательная </w:t>
            </w:r>
            <w:proofErr w:type="spellStart"/>
            <w:r w:rsidRPr="00F263AA">
              <w:rPr>
                <w:sz w:val="20"/>
                <w:szCs w:val="20"/>
              </w:rPr>
              <w:t>перех</w:t>
            </w:r>
            <w:proofErr w:type="spellEnd"/>
            <w:r w:rsidRPr="00F263AA">
              <w:rPr>
                <w:sz w:val="20"/>
                <w:szCs w:val="20"/>
              </w:rPr>
              <w:t xml:space="preserve">. (68х220х33) латунь </w:t>
            </w:r>
            <w:proofErr w:type="spellStart"/>
            <w:r w:rsidRPr="00F263AA">
              <w:rPr>
                <w:sz w:val="20"/>
                <w:szCs w:val="20"/>
              </w:rPr>
              <w:t>Электродеталь</w:t>
            </w:r>
            <w:proofErr w:type="spellEnd"/>
            <w:r w:rsidRPr="00F263AA">
              <w:rPr>
                <w:sz w:val="20"/>
                <w:szCs w:val="20"/>
              </w:rPr>
              <w:t xml:space="preserve"> КИП.Л)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26C80A8B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Размеры: </w:t>
            </w:r>
            <w:r w:rsidRPr="0067652A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68 мм (ширина) х 220 мм (длина) х 33 мм (глубина)</w:t>
            </w:r>
          </w:p>
          <w:p w14:paraId="63493F8D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Материал: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латунь</w:t>
            </w:r>
          </w:p>
          <w:p w14:paraId="0C17E1E3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Максимальное сечение проводников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0.5-4.0 мм², </w:t>
            </w:r>
          </w:p>
          <w:p w14:paraId="0B4176E4" w14:textId="77777777" w:rsidR="009767EC" w:rsidRPr="005106F1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Номинальное напряжение: 10 В </w:t>
            </w:r>
          </w:p>
          <w:p w14:paraId="697ACFDC" w14:textId="77777777" w:rsidR="009767EC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Степень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защиты: IP20</w:t>
            </w:r>
          </w:p>
          <w:p w14:paraId="27850C41" w14:textId="77777777" w:rsidR="009767EC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Температура э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ксплуатации: От -40°C до +60°C</w:t>
            </w:r>
          </w:p>
          <w:p w14:paraId="3633F194" w14:textId="77777777" w:rsidR="009767EC" w:rsidRPr="00B46356" w:rsidRDefault="009767EC" w:rsidP="009767EC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06F1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Фиксация крышки: Винтовое крепление, обеспечивающее надежное закрытие и защит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у внутренних компонентов.</w:t>
            </w:r>
          </w:p>
        </w:tc>
        <w:tc>
          <w:tcPr>
            <w:tcW w:w="259" w:type="pct"/>
            <w:vAlign w:val="center"/>
          </w:tcPr>
          <w:p w14:paraId="01C79E0D" w14:textId="77777777" w:rsidR="009767EC" w:rsidRPr="00BE2F38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260" w:type="pct"/>
            <w:vAlign w:val="center"/>
          </w:tcPr>
          <w:p w14:paraId="6206FFAF" w14:textId="77777777" w:rsidR="009767EC" w:rsidRPr="00C8156F" w:rsidRDefault="009767EC" w:rsidP="009767EC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84" w:type="pct"/>
            <w:vAlign w:val="center"/>
          </w:tcPr>
          <w:p w14:paraId="418BC7CD" w14:textId="77777777" w:rsidR="009767EC" w:rsidRPr="00BA3EB4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 w:rsidRPr="005106F1">
              <w:rPr>
                <w:sz w:val="20"/>
                <w:szCs w:val="20"/>
              </w:rPr>
              <w:t>27.33.13.190</w:t>
            </w:r>
          </w:p>
        </w:tc>
        <w:tc>
          <w:tcPr>
            <w:tcW w:w="715" w:type="pct"/>
            <w:vAlign w:val="center"/>
          </w:tcPr>
          <w:p w14:paraId="2A7CCB2E" w14:textId="77777777" w:rsidR="009767EC" w:rsidRDefault="009767EC" w:rsidP="009767EC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</w:tbl>
    <w:p w14:paraId="0776698B" w14:textId="77777777" w:rsidR="00F10403" w:rsidRDefault="00F10403" w:rsidP="00F10403">
      <w:pPr>
        <w:tabs>
          <w:tab w:val="left" w:pos="426"/>
        </w:tabs>
        <w:spacing w:after="20"/>
        <w:jc w:val="both"/>
      </w:pPr>
    </w:p>
    <w:sectPr w:rsidR="00F10403" w:rsidSect="00F263AA">
      <w:headerReference w:type="default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8A169" w14:textId="77777777" w:rsidR="00B86B44" w:rsidRDefault="00B86B44" w:rsidP="00955BB2">
      <w:r>
        <w:separator/>
      </w:r>
    </w:p>
  </w:endnote>
  <w:endnote w:type="continuationSeparator" w:id="0">
    <w:p w14:paraId="71EEB46D" w14:textId="77777777" w:rsidR="00B86B44" w:rsidRDefault="00B86B44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C0DAA" w14:textId="77777777" w:rsidR="00B86B44" w:rsidRDefault="00B86B44" w:rsidP="00955BB2">
      <w:r>
        <w:separator/>
      </w:r>
    </w:p>
  </w:footnote>
  <w:footnote w:type="continuationSeparator" w:id="0">
    <w:p w14:paraId="30660799" w14:textId="77777777" w:rsidR="00B86B44" w:rsidRDefault="00B86B44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33"/>
  </w:num>
  <w:num w:numId="5">
    <w:abstractNumId w:val="27"/>
  </w:num>
  <w:num w:numId="6">
    <w:abstractNumId w:val="24"/>
  </w:num>
  <w:num w:numId="7">
    <w:abstractNumId w:val="35"/>
  </w:num>
  <w:num w:numId="8">
    <w:abstractNumId w:val="14"/>
  </w:num>
  <w:num w:numId="9">
    <w:abstractNumId w:val="39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2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8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36"/>
  </w:num>
  <w:num w:numId="33">
    <w:abstractNumId w:val="30"/>
  </w:num>
  <w:num w:numId="34">
    <w:abstractNumId w:val="13"/>
  </w:num>
  <w:num w:numId="35">
    <w:abstractNumId w:val="4"/>
  </w:num>
  <w:num w:numId="36">
    <w:abstractNumId w:val="12"/>
  </w:num>
  <w:num w:numId="37">
    <w:abstractNumId w:val="29"/>
  </w:num>
  <w:num w:numId="38">
    <w:abstractNumId w:val="20"/>
  </w:num>
  <w:num w:numId="39">
    <w:abstractNumId w:val="37"/>
  </w:num>
  <w:num w:numId="40">
    <w:abstractNumId w:val="1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25C1"/>
    <w:rsid w:val="000959B9"/>
    <w:rsid w:val="00097323"/>
    <w:rsid w:val="000A0B15"/>
    <w:rsid w:val="000A3B2E"/>
    <w:rsid w:val="000A4E30"/>
    <w:rsid w:val="000A5024"/>
    <w:rsid w:val="000A6E67"/>
    <w:rsid w:val="000B61A8"/>
    <w:rsid w:val="000B64A2"/>
    <w:rsid w:val="000C0D93"/>
    <w:rsid w:val="000C38AF"/>
    <w:rsid w:val="000C5A77"/>
    <w:rsid w:val="000C7E5F"/>
    <w:rsid w:val="000D282C"/>
    <w:rsid w:val="000D4B7B"/>
    <w:rsid w:val="000D7412"/>
    <w:rsid w:val="000E1267"/>
    <w:rsid w:val="000E3302"/>
    <w:rsid w:val="000E4EA0"/>
    <w:rsid w:val="000E6071"/>
    <w:rsid w:val="000E780C"/>
    <w:rsid w:val="000F1D23"/>
    <w:rsid w:val="000F2070"/>
    <w:rsid w:val="000F6C68"/>
    <w:rsid w:val="000F7A08"/>
    <w:rsid w:val="00106537"/>
    <w:rsid w:val="00110230"/>
    <w:rsid w:val="001118FE"/>
    <w:rsid w:val="00111FEC"/>
    <w:rsid w:val="00115C8D"/>
    <w:rsid w:val="00117DA7"/>
    <w:rsid w:val="001203DC"/>
    <w:rsid w:val="00121457"/>
    <w:rsid w:val="00131FE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6F08"/>
    <w:rsid w:val="001C0FAA"/>
    <w:rsid w:val="001C1B6A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03DE4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1D43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870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55324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3E40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A7F17"/>
    <w:rsid w:val="005B25D4"/>
    <w:rsid w:val="005B37EB"/>
    <w:rsid w:val="005B5FDD"/>
    <w:rsid w:val="005B789F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1DF5"/>
    <w:rsid w:val="0065366A"/>
    <w:rsid w:val="00654BA7"/>
    <w:rsid w:val="00660F3A"/>
    <w:rsid w:val="00663F0E"/>
    <w:rsid w:val="006659B0"/>
    <w:rsid w:val="006660A9"/>
    <w:rsid w:val="006660B3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020B"/>
    <w:rsid w:val="00822A63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68B6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767EC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1F3D"/>
    <w:rsid w:val="00B72B5B"/>
    <w:rsid w:val="00B732DD"/>
    <w:rsid w:val="00B748F6"/>
    <w:rsid w:val="00B85E89"/>
    <w:rsid w:val="00B86B44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C02076"/>
    <w:rsid w:val="00C0499D"/>
    <w:rsid w:val="00C114BF"/>
    <w:rsid w:val="00C1150E"/>
    <w:rsid w:val="00C1177B"/>
    <w:rsid w:val="00C2099F"/>
    <w:rsid w:val="00C2128A"/>
    <w:rsid w:val="00C217D5"/>
    <w:rsid w:val="00C24434"/>
    <w:rsid w:val="00C27913"/>
    <w:rsid w:val="00C32492"/>
    <w:rsid w:val="00C3421C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3050"/>
    <w:rsid w:val="00CC4FEB"/>
    <w:rsid w:val="00CC7EF0"/>
    <w:rsid w:val="00CD120C"/>
    <w:rsid w:val="00CD3287"/>
    <w:rsid w:val="00CD3BBF"/>
    <w:rsid w:val="00CE1AF0"/>
    <w:rsid w:val="00CF09BA"/>
    <w:rsid w:val="00CF3937"/>
    <w:rsid w:val="00CF47E6"/>
    <w:rsid w:val="00CF5E6D"/>
    <w:rsid w:val="00D02748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3C84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92846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4374"/>
    <w:rsid w:val="00E3166D"/>
    <w:rsid w:val="00E32B5B"/>
    <w:rsid w:val="00E464A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1A75"/>
    <w:rsid w:val="00F07050"/>
    <w:rsid w:val="00F0786A"/>
    <w:rsid w:val="00F10403"/>
    <w:rsid w:val="00F12A2E"/>
    <w:rsid w:val="00F153DD"/>
    <w:rsid w:val="00F214F2"/>
    <w:rsid w:val="00F263AA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D13E6"/>
    <w:rsid w:val="00FD1AB1"/>
    <w:rsid w:val="00FD3C01"/>
    <w:rsid w:val="00FD4D93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3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qFormat/>
    <w:rsid w:val="00C1150E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C1150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E0435-3A38-44AC-B7E8-9CC18D91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3</TotalTime>
  <Pages>6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Корьевщикова Елена Александровна</cp:lastModifiedBy>
  <cp:revision>3</cp:revision>
  <cp:lastPrinted>2026-08-13T12:04:00Z</cp:lastPrinted>
  <dcterms:created xsi:type="dcterms:W3CDTF">2026-08-28T11:38:00Z</dcterms:created>
  <dcterms:modified xsi:type="dcterms:W3CDTF">2026-09-07T13:00:00Z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